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ISTITUTO COMPRENSIVO "VIRGILIO"</w:t>
      </w: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Via Pergolesi, 13</w:t>
      </w: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37060 SONA (VR)</w:t>
      </w: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tel. 045/6081300-fax 045/6081495</w:t>
      </w: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proofErr w:type="gramStart"/>
      <w:r w:rsidRPr="001B1869">
        <w:rPr>
          <w:rFonts w:ascii="Verdana" w:hAnsi="Verdana"/>
          <w:szCs w:val="22"/>
        </w:rPr>
        <w:t>e-mail</w:t>
      </w:r>
      <w:proofErr w:type="gramEnd"/>
      <w:r w:rsidRPr="001B1869">
        <w:rPr>
          <w:rFonts w:ascii="Verdana" w:hAnsi="Verdana"/>
          <w:szCs w:val="22"/>
        </w:rPr>
        <w:t xml:space="preserve">: </w:t>
      </w:r>
      <w:hyperlink r:id="rId4" w:history="1">
        <w:r w:rsidRPr="001B1869">
          <w:rPr>
            <w:rStyle w:val="Collegamentoipertestuale"/>
            <w:rFonts w:ascii="Verdana" w:hAnsi="Verdana"/>
            <w:szCs w:val="22"/>
          </w:rPr>
          <w:t>VRIC814009@PEC.ISTRUZIONE.IT</w:t>
        </w:r>
      </w:hyperlink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 xml:space="preserve">                                                                         </w:t>
      </w:r>
    </w:p>
    <w:p w:rsidR="008D5333" w:rsidRPr="001B1869" w:rsidRDefault="00F540F7" w:rsidP="008D5333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Prot.n.</w:t>
      </w:r>
      <w:r w:rsidR="00140886">
        <w:rPr>
          <w:rFonts w:ascii="Verdana" w:hAnsi="Verdana"/>
          <w:szCs w:val="22"/>
        </w:rPr>
        <w:t>3</w:t>
      </w:r>
      <w:r w:rsidR="00D83478">
        <w:rPr>
          <w:rFonts w:ascii="Verdana" w:hAnsi="Verdana"/>
          <w:szCs w:val="22"/>
        </w:rPr>
        <w:t>82</w:t>
      </w:r>
      <w:r w:rsidR="00140886">
        <w:rPr>
          <w:rFonts w:ascii="Verdana" w:hAnsi="Verdana"/>
          <w:szCs w:val="22"/>
        </w:rPr>
        <w:t>3</w:t>
      </w:r>
      <w:r w:rsidRPr="001B1869">
        <w:rPr>
          <w:rFonts w:ascii="Verdana" w:hAnsi="Verdana"/>
          <w:szCs w:val="22"/>
        </w:rPr>
        <w:t xml:space="preserve">/C7     </w:t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</w:r>
      <w:r w:rsidR="008D5333" w:rsidRPr="001B1869">
        <w:rPr>
          <w:rFonts w:ascii="Verdana" w:hAnsi="Verdana"/>
          <w:szCs w:val="22"/>
        </w:rPr>
        <w:tab/>
        <w:t xml:space="preserve">Sona, </w:t>
      </w:r>
      <w:r w:rsidR="00D83478">
        <w:rPr>
          <w:rFonts w:ascii="Verdana" w:hAnsi="Verdana"/>
          <w:szCs w:val="22"/>
        </w:rPr>
        <w:t>12</w:t>
      </w:r>
      <w:r w:rsidR="008D5333" w:rsidRPr="001B1869">
        <w:rPr>
          <w:rFonts w:ascii="Verdana" w:hAnsi="Verdana"/>
          <w:szCs w:val="22"/>
        </w:rPr>
        <w:t xml:space="preserve"> </w:t>
      </w:r>
      <w:r w:rsidR="00D83478">
        <w:rPr>
          <w:rFonts w:ascii="Verdana" w:hAnsi="Verdana"/>
          <w:szCs w:val="22"/>
        </w:rPr>
        <w:t>dic</w:t>
      </w:r>
      <w:r w:rsidR="00F068E8" w:rsidRPr="001B1869">
        <w:rPr>
          <w:rFonts w:ascii="Verdana" w:hAnsi="Verdana"/>
          <w:szCs w:val="22"/>
        </w:rPr>
        <w:t>embre</w:t>
      </w:r>
      <w:r w:rsidR="008D5333" w:rsidRPr="001B1869">
        <w:rPr>
          <w:rFonts w:ascii="Verdana" w:hAnsi="Verdana"/>
          <w:szCs w:val="22"/>
        </w:rPr>
        <w:t xml:space="preserve"> 201</w:t>
      </w:r>
      <w:r w:rsidR="00F068E8" w:rsidRPr="001B1869">
        <w:rPr>
          <w:rFonts w:ascii="Verdana" w:hAnsi="Verdana"/>
          <w:szCs w:val="22"/>
        </w:rPr>
        <w:t>6</w:t>
      </w:r>
    </w:p>
    <w:p w:rsidR="008D5333" w:rsidRPr="001B1869" w:rsidRDefault="008D5333" w:rsidP="00F540F7">
      <w:pPr>
        <w:pStyle w:val="Testonormale"/>
        <w:rPr>
          <w:rFonts w:ascii="Verdana" w:hAnsi="Verdana"/>
          <w:szCs w:val="22"/>
        </w:rPr>
      </w:pP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 xml:space="preserve">                                                                                   </w:t>
      </w: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La S.V. è convocata il giorno 1</w:t>
      </w:r>
      <w:r w:rsidR="00D83478">
        <w:rPr>
          <w:rFonts w:ascii="Verdana" w:hAnsi="Verdana"/>
          <w:szCs w:val="22"/>
        </w:rPr>
        <w:t>6</w:t>
      </w:r>
      <w:r w:rsidRPr="001B1869">
        <w:rPr>
          <w:rFonts w:ascii="Verdana" w:hAnsi="Verdana"/>
          <w:szCs w:val="22"/>
        </w:rPr>
        <w:t>/1</w:t>
      </w:r>
      <w:r w:rsidR="00D83478">
        <w:rPr>
          <w:rFonts w:ascii="Verdana" w:hAnsi="Verdana"/>
          <w:szCs w:val="22"/>
        </w:rPr>
        <w:t>2</w:t>
      </w:r>
      <w:r w:rsidRPr="001B1869">
        <w:rPr>
          <w:rFonts w:ascii="Verdana" w:hAnsi="Verdana"/>
          <w:szCs w:val="22"/>
        </w:rPr>
        <w:t>/201</w:t>
      </w:r>
      <w:r w:rsidR="001D2116" w:rsidRPr="001B1869">
        <w:rPr>
          <w:rFonts w:ascii="Verdana" w:hAnsi="Verdana"/>
          <w:szCs w:val="22"/>
        </w:rPr>
        <w:t>6</w:t>
      </w:r>
      <w:r w:rsidRPr="001B1869">
        <w:rPr>
          <w:rFonts w:ascii="Verdana" w:hAnsi="Verdana"/>
          <w:szCs w:val="22"/>
        </w:rPr>
        <w:t xml:space="preserve"> alle ore 1</w:t>
      </w:r>
      <w:r w:rsidR="00F64B70" w:rsidRPr="001B1869">
        <w:rPr>
          <w:rFonts w:ascii="Verdana" w:hAnsi="Verdana"/>
          <w:szCs w:val="22"/>
        </w:rPr>
        <w:t>4</w:t>
      </w:r>
      <w:r w:rsidRPr="001B1869">
        <w:rPr>
          <w:rFonts w:ascii="Verdana" w:hAnsi="Verdana"/>
          <w:szCs w:val="22"/>
        </w:rPr>
        <w:t>,</w:t>
      </w:r>
      <w:r w:rsidR="00D83478">
        <w:rPr>
          <w:rFonts w:ascii="Verdana" w:hAnsi="Verdana"/>
          <w:szCs w:val="22"/>
        </w:rPr>
        <w:t>30</w:t>
      </w:r>
      <w:r w:rsidRPr="001B1869">
        <w:rPr>
          <w:rFonts w:ascii="Verdana" w:hAnsi="Verdana"/>
          <w:szCs w:val="22"/>
        </w:rPr>
        <w:t xml:space="preserve"> presso l</w:t>
      </w:r>
      <w:r w:rsidR="00D83478">
        <w:rPr>
          <w:rFonts w:ascii="Verdana" w:hAnsi="Verdana"/>
          <w:szCs w:val="22"/>
        </w:rPr>
        <w:t>a Scuola Media “</w:t>
      </w:r>
      <w:proofErr w:type="spellStart"/>
      <w:r w:rsidR="00D83478">
        <w:rPr>
          <w:rFonts w:ascii="Verdana" w:hAnsi="Verdana"/>
          <w:szCs w:val="22"/>
        </w:rPr>
        <w:t>N.Sauro</w:t>
      </w:r>
      <w:proofErr w:type="spellEnd"/>
      <w:r w:rsidR="00D83478">
        <w:rPr>
          <w:rFonts w:ascii="Verdana" w:hAnsi="Verdana"/>
          <w:szCs w:val="22"/>
        </w:rPr>
        <w:t xml:space="preserve">” di Lazise </w:t>
      </w:r>
      <w:proofErr w:type="spellStart"/>
      <w:r w:rsidR="00D83478">
        <w:rPr>
          <w:rFonts w:ascii="Verdana" w:hAnsi="Verdana"/>
          <w:szCs w:val="22"/>
        </w:rPr>
        <w:t>Loc</w:t>
      </w:r>
      <w:proofErr w:type="spellEnd"/>
      <w:r w:rsidR="00D83478">
        <w:rPr>
          <w:rFonts w:ascii="Verdana" w:hAnsi="Verdana"/>
          <w:szCs w:val="22"/>
        </w:rPr>
        <w:t>.</w:t>
      </w:r>
      <w:r w:rsidR="00D5482D">
        <w:rPr>
          <w:rFonts w:ascii="Verdana" w:hAnsi="Verdana"/>
          <w:szCs w:val="22"/>
        </w:rPr>
        <w:t xml:space="preserve"> </w:t>
      </w:r>
      <w:r w:rsidR="00D83478">
        <w:rPr>
          <w:rFonts w:ascii="Verdana" w:hAnsi="Verdana"/>
          <w:szCs w:val="22"/>
        </w:rPr>
        <w:t>La Pezza, 5</w:t>
      </w:r>
      <w:r w:rsidRPr="001B1869">
        <w:rPr>
          <w:rFonts w:ascii="Verdana" w:hAnsi="Verdana"/>
          <w:szCs w:val="22"/>
        </w:rPr>
        <w:t xml:space="preserve"> (Scuola Polo) per conferimento supplenze scuola </w:t>
      </w:r>
      <w:r w:rsidR="00D83478">
        <w:rPr>
          <w:rFonts w:ascii="Verdana" w:hAnsi="Verdana"/>
          <w:szCs w:val="22"/>
        </w:rPr>
        <w:t>prim</w:t>
      </w:r>
      <w:r w:rsidRPr="001B1869">
        <w:rPr>
          <w:rFonts w:ascii="Verdana" w:hAnsi="Verdana"/>
          <w:szCs w:val="22"/>
        </w:rPr>
        <w:t>aria.</w:t>
      </w: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 xml:space="preserve">Si fa presente che la presa di servizio sarà dal </w:t>
      </w:r>
      <w:r w:rsidR="001D2116" w:rsidRPr="001B1869">
        <w:rPr>
          <w:rFonts w:ascii="Verdana" w:hAnsi="Verdana"/>
          <w:szCs w:val="22"/>
        </w:rPr>
        <w:t>1</w:t>
      </w:r>
      <w:r w:rsidR="00D83478">
        <w:rPr>
          <w:rFonts w:ascii="Verdana" w:hAnsi="Verdana"/>
          <w:szCs w:val="22"/>
        </w:rPr>
        <w:t>9</w:t>
      </w:r>
      <w:r w:rsidRPr="001B1869">
        <w:rPr>
          <w:rFonts w:ascii="Verdana" w:hAnsi="Verdana"/>
          <w:szCs w:val="22"/>
        </w:rPr>
        <w:t>/</w:t>
      </w:r>
      <w:r w:rsidR="001D2116" w:rsidRPr="001B1869">
        <w:rPr>
          <w:rFonts w:ascii="Verdana" w:hAnsi="Verdana"/>
          <w:szCs w:val="22"/>
        </w:rPr>
        <w:t>1</w:t>
      </w:r>
      <w:r w:rsidR="00D83478">
        <w:rPr>
          <w:rFonts w:ascii="Verdana" w:hAnsi="Verdana"/>
          <w:szCs w:val="22"/>
        </w:rPr>
        <w:t>2</w:t>
      </w:r>
      <w:r w:rsidRPr="001B1869">
        <w:rPr>
          <w:rFonts w:ascii="Verdana" w:hAnsi="Verdana"/>
          <w:szCs w:val="22"/>
        </w:rPr>
        <w:t>/201</w:t>
      </w:r>
      <w:r w:rsidR="001D2116" w:rsidRPr="001B1869">
        <w:rPr>
          <w:rFonts w:ascii="Verdana" w:hAnsi="Verdana"/>
          <w:szCs w:val="22"/>
        </w:rPr>
        <w:t>6</w:t>
      </w:r>
      <w:r w:rsidRPr="001B1869">
        <w:rPr>
          <w:rFonts w:ascii="Verdana" w:hAnsi="Verdana"/>
          <w:szCs w:val="22"/>
        </w:rPr>
        <w:t>.</w:t>
      </w: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Per le reali disponibilità</w:t>
      </w:r>
      <w:r w:rsidR="00715A16">
        <w:rPr>
          <w:rFonts w:ascii="Verdana" w:hAnsi="Verdana"/>
          <w:szCs w:val="22"/>
        </w:rPr>
        <w:t xml:space="preserve"> di posti</w:t>
      </w:r>
      <w:r w:rsidRPr="001B1869">
        <w:rPr>
          <w:rFonts w:ascii="Verdana" w:hAnsi="Verdana"/>
          <w:szCs w:val="22"/>
        </w:rPr>
        <w:t xml:space="preserve"> </w:t>
      </w:r>
      <w:r w:rsidR="003C04EC" w:rsidRPr="001B1869">
        <w:rPr>
          <w:rFonts w:ascii="Verdana" w:hAnsi="Verdana"/>
          <w:szCs w:val="22"/>
        </w:rPr>
        <w:t xml:space="preserve">e altre informazioni </w:t>
      </w:r>
      <w:r w:rsidRPr="001B1869">
        <w:rPr>
          <w:rFonts w:ascii="Verdana" w:hAnsi="Verdana"/>
          <w:szCs w:val="22"/>
        </w:rPr>
        <w:t xml:space="preserve">consultare il sito: </w:t>
      </w:r>
      <w:hyperlink r:id="rId5" w:history="1">
        <w:r w:rsidR="00DD587E" w:rsidRPr="001D5763">
          <w:rPr>
            <w:rStyle w:val="Collegamentoipertestuale"/>
            <w:rFonts w:ascii="Verdana" w:hAnsi="Verdana"/>
            <w:szCs w:val="22"/>
          </w:rPr>
          <w:t>www.icsona.gov.it</w:t>
        </w:r>
      </w:hyperlink>
      <w:r w:rsidRPr="001B1869">
        <w:rPr>
          <w:rFonts w:ascii="Verdana" w:hAnsi="Verdana"/>
          <w:szCs w:val="22"/>
        </w:rPr>
        <w:t xml:space="preserve"> che sarà</w:t>
      </w:r>
      <w:r w:rsidR="005E49E6" w:rsidRPr="001B1869">
        <w:rPr>
          <w:rFonts w:ascii="Verdana" w:hAnsi="Verdana"/>
          <w:szCs w:val="22"/>
        </w:rPr>
        <w:t xml:space="preserve"> </w:t>
      </w:r>
      <w:r w:rsidRPr="001B1869">
        <w:rPr>
          <w:rFonts w:ascii="Verdana" w:hAnsi="Verdana"/>
          <w:szCs w:val="22"/>
        </w:rPr>
        <w:t xml:space="preserve">aggiornato </w:t>
      </w:r>
      <w:r w:rsidR="003C04EC" w:rsidRPr="001B1869">
        <w:rPr>
          <w:rFonts w:ascii="Verdana" w:hAnsi="Verdana"/>
          <w:szCs w:val="22"/>
        </w:rPr>
        <w:t>f</w:t>
      </w:r>
      <w:r w:rsidRPr="001B1869">
        <w:rPr>
          <w:rFonts w:ascii="Verdana" w:hAnsi="Verdana"/>
          <w:szCs w:val="22"/>
        </w:rPr>
        <w:t>ino a prima della convocazione.</w:t>
      </w: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Gli aspiranti al conferimento di supplenza che non possono essere presenti</w:t>
      </w:r>
      <w:r w:rsidR="005E49E6" w:rsidRPr="001B1869">
        <w:rPr>
          <w:rFonts w:ascii="Verdana" w:hAnsi="Verdana"/>
          <w:szCs w:val="22"/>
        </w:rPr>
        <w:t xml:space="preserve"> </w:t>
      </w:r>
      <w:r w:rsidRPr="001B1869">
        <w:rPr>
          <w:rFonts w:ascii="Verdana" w:hAnsi="Verdana"/>
          <w:szCs w:val="22"/>
        </w:rPr>
        <w:t>devono inviare dichiarazione preventiva di accettazione entro le ore 1</w:t>
      </w:r>
      <w:r w:rsidR="00F1156C">
        <w:rPr>
          <w:rFonts w:ascii="Verdana" w:hAnsi="Verdana"/>
          <w:szCs w:val="22"/>
        </w:rPr>
        <w:t>0</w:t>
      </w:r>
      <w:r w:rsidRPr="001B1869">
        <w:rPr>
          <w:rFonts w:ascii="Verdana" w:hAnsi="Verdana"/>
          <w:szCs w:val="22"/>
        </w:rPr>
        <w:t xml:space="preserve"> del</w:t>
      </w:r>
      <w:r w:rsidR="005E49E6" w:rsidRPr="001B1869">
        <w:rPr>
          <w:rFonts w:ascii="Verdana" w:hAnsi="Verdana"/>
          <w:szCs w:val="22"/>
        </w:rPr>
        <w:t xml:space="preserve"> </w:t>
      </w:r>
      <w:r w:rsidR="00D83478">
        <w:rPr>
          <w:rFonts w:ascii="Verdana" w:hAnsi="Verdana"/>
          <w:szCs w:val="22"/>
        </w:rPr>
        <w:t>15</w:t>
      </w:r>
      <w:r w:rsidRPr="001B1869">
        <w:rPr>
          <w:rFonts w:ascii="Verdana" w:hAnsi="Verdana"/>
          <w:szCs w:val="22"/>
        </w:rPr>
        <w:t>/1</w:t>
      </w:r>
      <w:r w:rsidR="00D83478">
        <w:rPr>
          <w:rFonts w:ascii="Verdana" w:hAnsi="Verdana"/>
          <w:szCs w:val="22"/>
        </w:rPr>
        <w:t>2</w:t>
      </w:r>
      <w:r w:rsidRPr="001B1869">
        <w:rPr>
          <w:rFonts w:ascii="Verdana" w:hAnsi="Verdana"/>
          <w:szCs w:val="22"/>
        </w:rPr>
        <w:t>/201</w:t>
      </w:r>
      <w:r w:rsidR="00635B8B">
        <w:rPr>
          <w:rFonts w:ascii="Verdana" w:hAnsi="Verdana"/>
          <w:szCs w:val="22"/>
        </w:rPr>
        <w:t>6</w:t>
      </w:r>
      <w:r w:rsidRPr="001B1869">
        <w:rPr>
          <w:rFonts w:ascii="Verdana" w:hAnsi="Verdana"/>
          <w:szCs w:val="22"/>
        </w:rPr>
        <w:t xml:space="preserve"> PRESSO IL NOSTRO ISTITUTO solo tramite posta certificata: </w:t>
      </w:r>
    </w:p>
    <w:p w:rsidR="00F540F7" w:rsidRPr="001B1869" w:rsidRDefault="004100B9" w:rsidP="00C86C8F">
      <w:pPr>
        <w:pStyle w:val="Testonormale"/>
        <w:jc w:val="both"/>
        <w:rPr>
          <w:rFonts w:ascii="Verdana" w:hAnsi="Verdana"/>
          <w:b/>
          <w:szCs w:val="22"/>
        </w:rPr>
      </w:pPr>
      <w:hyperlink r:id="rId6" w:history="1">
        <w:r w:rsidR="00F540F7" w:rsidRPr="001B1869">
          <w:rPr>
            <w:rStyle w:val="Collegamentoipertestuale"/>
            <w:rFonts w:ascii="Verdana" w:hAnsi="Verdana"/>
            <w:b/>
            <w:szCs w:val="22"/>
          </w:rPr>
          <w:t>vric814009@pec.istruzione.it</w:t>
        </w:r>
      </w:hyperlink>
      <w:r w:rsidR="00F540F7" w:rsidRPr="001B1869">
        <w:rPr>
          <w:rFonts w:ascii="Verdana" w:hAnsi="Verdana"/>
          <w:b/>
          <w:szCs w:val="22"/>
        </w:rPr>
        <w:t>.</w:t>
      </w:r>
    </w:p>
    <w:p w:rsidR="005E49E6" w:rsidRPr="001B1869" w:rsidRDefault="005E49E6" w:rsidP="00C86C8F">
      <w:pPr>
        <w:pStyle w:val="Testonormale"/>
        <w:jc w:val="both"/>
        <w:rPr>
          <w:rFonts w:ascii="Verdana" w:hAnsi="Verdana"/>
          <w:szCs w:val="22"/>
        </w:rPr>
      </w:pPr>
    </w:p>
    <w:p w:rsidR="003C04EC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Per i posti disponibili nell’IC di Sona</w:t>
      </w:r>
      <w:r w:rsidR="003C04EC" w:rsidRPr="001B1869">
        <w:rPr>
          <w:rFonts w:ascii="Verdana" w:hAnsi="Verdana"/>
          <w:szCs w:val="22"/>
        </w:rPr>
        <w:t>:</w:t>
      </w:r>
    </w:p>
    <w:p w:rsidR="00507C8E" w:rsidRDefault="003C04EC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 xml:space="preserve">- SARANNO ACCETTATE SOLO LE DELEGHE COMPILATE SECONDO IL MODELLO ALLEGATO: </w:t>
      </w:r>
    </w:p>
    <w:p w:rsidR="00507C8E" w:rsidRDefault="00507C8E" w:rsidP="00C86C8F">
      <w:pPr>
        <w:pStyle w:val="Testonormale"/>
        <w:jc w:val="both"/>
        <w:rPr>
          <w:rFonts w:ascii="Verdana" w:hAnsi="Verdana"/>
          <w:szCs w:val="22"/>
        </w:rPr>
      </w:pPr>
    </w:p>
    <w:p w:rsidR="00507C8E" w:rsidRDefault="004100B9" w:rsidP="00C86C8F">
      <w:pPr>
        <w:pStyle w:val="Testonormale"/>
        <w:jc w:val="both"/>
        <w:rPr>
          <w:rFonts w:ascii="Verdana" w:hAnsi="Verdana"/>
          <w:szCs w:val="22"/>
        </w:rPr>
      </w:pPr>
      <w:hyperlink r:id="rId7" w:history="1">
        <w:r w:rsidR="00507C8E" w:rsidRPr="00F109BD">
          <w:rPr>
            <w:rStyle w:val="Collegamentoipertestuale"/>
            <w:rFonts w:ascii="Verdana" w:hAnsi="Verdana"/>
            <w:szCs w:val="22"/>
          </w:rPr>
          <w:t>http://www.icsona.gov.it/images/sito_documenti/Moduli_Personale/PERSONALE%20SUPPLENTE%20/delega%20per%20supplenza.doc</w:t>
        </w:r>
      </w:hyperlink>
    </w:p>
    <w:p w:rsidR="00507C8E" w:rsidRDefault="00507C8E" w:rsidP="00C86C8F">
      <w:pPr>
        <w:pStyle w:val="Testonormale"/>
        <w:jc w:val="both"/>
        <w:rPr>
          <w:rFonts w:ascii="Verdana" w:hAnsi="Verdana"/>
          <w:szCs w:val="22"/>
        </w:rPr>
      </w:pPr>
      <w:bookmarkStart w:id="0" w:name="_GoBack"/>
      <w:bookmarkEnd w:id="0"/>
    </w:p>
    <w:p w:rsidR="003C04EC" w:rsidRPr="001B1869" w:rsidRDefault="003C04EC" w:rsidP="00C86C8F">
      <w:pPr>
        <w:pStyle w:val="Testonormale"/>
        <w:jc w:val="both"/>
        <w:rPr>
          <w:rFonts w:ascii="Verdana" w:hAnsi="Verdana"/>
          <w:szCs w:val="22"/>
        </w:rPr>
      </w:pPr>
    </w:p>
    <w:p w:rsidR="00F540F7" w:rsidRPr="001B1869" w:rsidRDefault="003C04EC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-</w:t>
      </w:r>
      <w:r w:rsidR="00F540F7" w:rsidRPr="001B1869">
        <w:rPr>
          <w:rFonts w:ascii="Verdana" w:hAnsi="Verdana"/>
          <w:szCs w:val="22"/>
        </w:rPr>
        <w:t xml:space="preserve"> NON SARANNO CONSIDERATE VALIDE</w:t>
      </w:r>
      <w:r w:rsidR="008D5333" w:rsidRPr="001B1869">
        <w:rPr>
          <w:rFonts w:ascii="Verdana" w:hAnsi="Verdana"/>
          <w:szCs w:val="22"/>
        </w:rPr>
        <w:t xml:space="preserve"> </w:t>
      </w:r>
      <w:r w:rsidR="00F540F7" w:rsidRPr="001B1869">
        <w:rPr>
          <w:rFonts w:ascii="Verdana" w:hAnsi="Verdana"/>
          <w:szCs w:val="22"/>
        </w:rPr>
        <w:t>DELEGHE INVIATE PRESSO ALTRI ISTITUTI.</w:t>
      </w: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Si prega di verificare il buon esito dell’invio dell’accettazione</w:t>
      </w:r>
      <w:r w:rsidR="005E49E6" w:rsidRPr="001B1869">
        <w:rPr>
          <w:rFonts w:ascii="Verdana" w:hAnsi="Verdana"/>
          <w:szCs w:val="22"/>
        </w:rPr>
        <w:t xml:space="preserve"> </w:t>
      </w:r>
      <w:r w:rsidRPr="001B1869">
        <w:rPr>
          <w:rFonts w:ascii="Verdana" w:hAnsi="Verdana"/>
          <w:szCs w:val="22"/>
        </w:rPr>
        <w:t>telefonicamente e di essere reperibili il giorno della convocazione dalle ore</w:t>
      </w:r>
      <w:r w:rsidR="005E49E6" w:rsidRPr="001B1869">
        <w:rPr>
          <w:rFonts w:ascii="Verdana" w:hAnsi="Verdana"/>
          <w:szCs w:val="22"/>
        </w:rPr>
        <w:t xml:space="preserve"> </w:t>
      </w:r>
      <w:r w:rsidR="003C04EC" w:rsidRPr="001B1869">
        <w:rPr>
          <w:rFonts w:ascii="Verdana" w:hAnsi="Verdana"/>
          <w:szCs w:val="22"/>
        </w:rPr>
        <w:t>14</w:t>
      </w:r>
      <w:r w:rsidRPr="001B1869">
        <w:rPr>
          <w:rFonts w:ascii="Verdana" w:hAnsi="Verdana"/>
          <w:szCs w:val="22"/>
        </w:rPr>
        <w:t>,</w:t>
      </w:r>
      <w:r w:rsidR="00D83478">
        <w:rPr>
          <w:rFonts w:ascii="Verdana" w:hAnsi="Verdana"/>
          <w:szCs w:val="22"/>
        </w:rPr>
        <w:t>30</w:t>
      </w:r>
      <w:r w:rsidRPr="001B1869">
        <w:rPr>
          <w:rFonts w:ascii="Verdana" w:hAnsi="Verdana"/>
          <w:szCs w:val="22"/>
        </w:rPr>
        <w:t xml:space="preserve"> e fino al termine delle convocazioni, per la notifica di assegnazione che sarà acquisita agli atti come fonogramma. </w:t>
      </w:r>
    </w:p>
    <w:p w:rsidR="00F540F7" w:rsidRPr="001B1869" w:rsidRDefault="00F540F7" w:rsidP="00C86C8F">
      <w:pPr>
        <w:pStyle w:val="Testonormale"/>
        <w:jc w:val="both"/>
        <w:rPr>
          <w:rFonts w:ascii="Verdana" w:hAnsi="Verdana"/>
          <w:szCs w:val="22"/>
        </w:rPr>
      </w:pP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</w:p>
    <w:p w:rsidR="00F540F7" w:rsidRPr="001B1869" w:rsidRDefault="00F540F7" w:rsidP="00F540F7">
      <w:pPr>
        <w:pStyle w:val="Testonormale"/>
        <w:rPr>
          <w:rFonts w:ascii="Verdana" w:hAnsi="Verdana"/>
          <w:szCs w:val="22"/>
        </w:rPr>
      </w:pPr>
      <w:r w:rsidRPr="001B1869">
        <w:rPr>
          <w:rFonts w:ascii="Verdana" w:hAnsi="Verdana"/>
          <w:szCs w:val="22"/>
        </w:rPr>
        <w:t>Distinti saluti</w:t>
      </w:r>
    </w:p>
    <w:p w:rsidR="001B1869" w:rsidRPr="001B1869" w:rsidRDefault="001B1869" w:rsidP="00F540F7">
      <w:pPr>
        <w:pStyle w:val="Testonormale"/>
        <w:rPr>
          <w:rFonts w:ascii="Verdana" w:hAnsi="Verdana"/>
          <w:szCs w:val="22"/>
        </w:rPr>
      </w:pPr>
    </w:p>
    <w:p w:rsidR="00FE10A6" w:rsidRPr="001B1869" w:rsidRDefault="00DF6FF7" w:rsidP="00FE10A6">
      <w:pPr>
        <w:rPr>
          <w:rFonts w:ascii="Verdana" w:hAnsi="Verdana" w:cs="Courier New"/>
          <w:lang w:val="en-US" w:eastAsia="it-IT"/>
        </w:rPr>
      </w:pPr>
      <w:r>
        <w:rPr>
          <w:rFonts w:ascii="Verdana" w:hAnsi="Verdana"/>
          <w:lang w:val="en-US" w:eastAsia="it-IT"/>
        </w:rPr>
        <w:t xml:space="preserve">    Il </w:t>
      </w:r>
      <w:proofErr w:type="spellStart"/>
      <w:r>
        <w:rPr>
          <w:rFonts w:ascii="Verdana" w:hAnsi="Verdana"/>
          <w:lang w:val="en-US" w:eastAsia="it-IT"/>
        </w:rPr>
        <w:t>dirigente</w:t>
      </w:r>
      <w:proofErr w:type="spellEnd"/>
      <w:r>
        <w:rPr>
          <w:rFonts w:ascii="Verdana" w:hAnsi="Verdana"/>
          <w:lang w:val="en-US" w:eastAsia="it-IT"/>
        </w:rPr>
        <w:t xml:space="preserve"> </w:t>
      </w:r>
      <w:proofErr w:type="spellStart"/>
      <w:r>
        <w:rPr>
          <w:rFonts w:ascii="Verdana" w:hAnsi="Verdana"/>
          <w:lang w:val="en-US" w:eastAsia="it-IT"/>
        </w:rPr>
        <w:t>scolastico</w:t>
      </w:r>
      <w:proofErr w:type="spellEnd"/>
    </w:p>
    <w:p w:rsidR="00FE10A6" w:rsidRPr="001B1869" w:rsidRDefault="00FE10A6" w:rsidP="00FE10A6">
      <w:pPr>
        <w:rPr>
          <w:rFonts w:ascii="Verdana" w:hAnsi="Verdana" w:cs="Times New Roman"/>
          <w:lang w:val="en-US" w:eastAsia="it-IT"/>
        </w:rPr>
      </w:pPr>
      <w:r w:rsidRPr="001B1869">
        <w:rPr>
          <w:rFonts w:ascii="Verdana" w:hAnsi="Verdana"/>
          <w:lang w:val="en-US" w:eastAsia="it-IT"/>
        </w:rPr>
        <w:t xml:space="preserve">   </w:t>
      </w:r>
      <w:proofErr w:type="spellStart"/>
      <w:proofErr w:type="gramStart"/>
      <w:r w:rsidRPr="001B1869">
        <w:rPr>
          <w:rFonts w:ascii="Verdana" w:hAnsi="Verdana"/>
          <w:lang w:val="en-US" w:eastAsia="it-IT"/>
        </w:rPr>
        <w:t>dott</w:t>
      </w:r>
      <w:proofErr w:type="spellEnd"/>
      <w:proofErr w:type="gramEnd"/>
      <w:r w:rsidRPr="001B1869">
        <w:rPr>
          <w:rFonts w:ascii="Verdana" w:hAnsi="Verdana"/>
          <w:lang w:val="en-US" w:eastAsia="it-IT"/>
        </w:rPr>
        <w:t xml:space="preserve">. Marco </w:t>
      </w:r>
      <w:proofErr w:type="spellStart"/>
      <w:r w:rsidRPr="001B1869">
        <w:rPr>
          <w:rFonts w:ascii="Verdana" w:hAnsi="Verdana"/>
          <w:lang w:val="en-US" w:eastAsia="it-IT"/>
        </w:rPr>
        <w:t>Squarzoni</w:t>
      </w:r>
      <w:proofErr w:type="spellEnd"/>
    </w:p>
    <w:p w:rsidR="00FE10A6" w:rsidRPr="00D5482D" w:rsidRDefault="00FE10A6" w:rsidP="00FE10A6">
      <w:pPr>
        <w:rPr>
          <w:rFonts w:ascii="Verdana" w:hAnsi="Verdana"/>
          <w:sz w:val="18"/>
          <w:szCs w:val="18"/>
          <w:lang w:val="en-US" w:eastAsia="it-IT"/>
        </w:rPr>
      </w:pPr>
      <w:r w:rsidRPr="00D5482D">
        <w:rPr>
          <w:rFonts w:ascii="Verdana" w:hAnsi="Verdana"/>
          <w:sz w:val="18"/>
          <w:szCs w:val="18"/>
          <w:lang w:val="en-US" w:eastAsia="it-IT"/>
        </w:rPr>
        <w:t xml:space="preserve">Firma </w:t>
      </w:r>
      <w:proofErr w:type="spellStart"/>
      <w:r w:rsidRPr="00D5482D">
        <w:rPr>
          <w:rFonts w:ascii="Verdana" w:hAnsi="Verdana"/>
          <w:sz w:val="18"/>
          <w:szCs w:val="18"/>
          <w:lang w:val="en-US" w:eastAsia="it-IT"/>
        </w:rPr>
        <w:t>autografa</w:t>
      </w:r>
      <w:proofErr w:type="spellEnd"/>
      <w:r w:rsidRPr="00D5482D">
        <w:rPr>
          <w:rFonts w:ascii="Verdana" w:hAnsi="Verdana"/>
          <w:sz w:val="18"/>
          <w:szCs w:val="18"/>
          <w:lang w:val="en-US" w:eastAsia="it-IT"/>
        </w:rPr>
        <w:t xml:space="preserve"> </w:t>
      </w:r>
      <w:proofErr w:type="spellStart"/>
      <w:r w:rsidRPr="00D5482D">
        <w:rPr>
          <w:rFonts w:ascii="Verdana" w:hAnsi="Verdana"/>
          <w:sz w:val="18"/>
          <w:szCs w:val="18"/>
          <w:lang w:val="en-US" w:eastAsia="it-IT"/>
        </w:rPr>
        <w:t>omessa</w:t>
      </w:r>
      <w:proofErr w:type="spellEnd"/>
      <w:r w:rsidRPr="00D5482D">
        <w:rPr>
          <w:rFonts w:ascii="Verdana" w:hAnsi="Verdana"/>
          <w:sz w:val="18"/>
          <w:szCs w:val="18"/>
          <w:lang w:val="en-US" w:eastAsia="it-IT"/>
        </w:rPr>
        <w:t xml:space="preserve"> </w:t>
      </w:r>
      <w:proofErr w:type="spellStart"/>
      <w:r w:rsidRPr="00D5482D">
        <w:rPr>
          <w:rFonts w:ascii="Verdana" w:hAnsi="Verdana"/>
          <w:sz w:val="18"/>
          <w:szCs w:val="18"/>
          <w:lang w:val="en-US" w:eastAsia="it-IT"/>
        </w:rPr>
        <w:t>ai</w:t>
      </w:r>
      <w:proofErr w:type="spellEnd"/>
      <w:r w:rsidRPr="00D5482D">
        <w:rPr>
          <w:rFonts w:ascii="Verdana" w:hAnsi="Verdana"/>
          <w:sz w:val="18"/>
          <w:szCs w:val="18"/>
          <w:lang w:val="en-US" w:eastAsia="it-IT"/>
        </w:rPr>
        <w:t xml:space="preserve"> </w:t>
      </w:r>
      <w:proofErr w:type="spellStart"/>
      <w:r w:rsidRPr="00D5482D">
        <w:rPr>
          <w:rFonts w:ascii="Verdana" w:hAnsi="Verdana"/>
          <w:sz w:val="18"/>
          <w:szCs w:val="18"/>
          <w:lang w:val="en-US" w:eastAsia="it-IT"/>
        </w:rPr>
        <w:t>sensi</w:t>
      </w:r>
      <w:proofErr w:type="spellEnd"/>
    </w:p>
    <w:p w:rsidR="00FE10A6" w:rsidRPr="00D5482D" w:rsidRDefault="00FE10A6" w:rsidP="00FE10A6">
      <w:pPr>
        <w:rPr>
          <w:rFonts w:ascii="Verdana" w:hAnsi="Verdana"/>
          <w:sz w:val="18"/>
          <w:szCs w:val="18"/>
        </w:rPr>
      </w:pPr>
      <w:r w:rsidRPr="00D5482D">
        <w:rPr>
          <w:rFonts w:ascii="Verdana" w:hAnsi="Verdana"/>
          <w:sz w:val="18"/>
          <w:szCs w:val="18"/>
          <w:lang w:val="en-US" w:eastAsia="it-IT"/>
        </w:rPr>
        <w:t xml:space="preserve">   </w:t>
      </w:r>
      <w:proofErr w:type="gramStart"/>
      <w:r w:rsidRPr="00D5482D">
        <w:rPr>
          <w:rFonts w:ascii="Verdana" w:hAnsi="Verdana"/>
          <w:sz w:val="18"/>
          <w:szCs w:val="18"/>
          <w:lang w:val="en-US" w:eastAsia="it-IT"/>
        </w:rPr>
        <w:t>dell’art.3</w:t>
      </w:r>
      <w:proofErr w:type="gramEnd"/>
      <w:r w:rsidRPr="00D5482D">
        <w:rPr>
          <w:rFonts w:ascii="Verdana" w:hAnsi="Verdana"/>
          <w:sz w:val="18"/>
          <w:szCs w:val="18"/>
          <w:lang w:val="en-US" w:eastAsia="it-IT"/>
        </w:rPr>
        <w:t xml:space="preserve"> </w:t>
      </w:r>
      <w:proofErr w:type="spellStart"/>
      <w:r w:rsidRPr="00D5482D">
        <w:rPr>
          <w:rFonts w:ascii="Verdana" w:hAnsi="Verdana"/>
          <w:sz w:val="18"/>
          <w:szCs w:val="18"/>
          <w:lang w:val="en-US" w:eastAsia="it-IT"/>
        </w:rPr>
        <w:t>D.Lgs</w:t>
      </w:r>
      <w:proofErr w:type="spellEnd"/>
      <w:r w:rsidRPr="00D5482D">
        <w:rPr>
          <w:rFonts w:ascii="Verdana" w:hAnsi="Verdana"/>
          <w:sz w:val="18"/>
          <w:szCs w:val="18"/>
          <w:lang w:val="en-US" w:eastAsia="it-IT"/>
        </w:rPr>
        <w:t xml:space="preserve"> n.39/1993</w:t>
      </w:r>
    </w:p>
    <w:p w:rsidR="00F540F7" w:rsidRDefault="00F540F7" w:rsidP="00F540F7">
      <w:pPr>
        <w:pStyle w:val="Testonormale"/>
      </w:pPr>
    </w:p>
    <w:p w:rsidR="00F540F7" w:rsidRDefault="00F540F7" w:rsidP="00F540F7">
      <w:pPr>
        <w:pStyle w:val="Testonormale"/>
      </w:pPr>
    </w:p>
    <w:p w:rsidR="006D0649" w:rsidRDefault="006D0649"/>
    <w:sectPr w:rsidR="006D0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C9"/>
    <w:rsid w:val="00001A02"/>
    <w:rsid w:val="001107C9"/>
    <w:rsid w:val="00140886"/>
    <w:rsid w:val="001B1869"/>
    <w:rsid w:val="001D2116"/>
    <w:rsid w:val="003C04EC"/>
    <w:rsid w:val="003D38DE"/>
    <w:rsid w:val="004100B9"/>
    <w:rsid w:val="00465223"/>
    <w:rsid w:val="00507C8E"/>
    <w:rsid w:val="005E3A33"/>
    <w:rsid w:val="005E49E6"/>
    <w:rsid w:val="00635B8B"/>
    <w:rsid w:val="00697C63"/>
    <w:rsid w:val="006D0649"/>
    <w:rsid w:val="00715A16"/>
    <w:rsid w:val="008D5333"/>
    <w:rsid w:val="00C33E7E"/>
    <w:rsid w:val="00C86C8F"/>
    <w:rsid w:val="00D5482D"/>
    <w:rsid w:val="00D83478"/>
    <w:rsid w:val="00DB6566"/>
    <w:rsid w:val="00DD587E"/>
    <w:rsid w:val="00DF6FF7"/>
    <w:rsid w:val="00F068E8"/>
    <w:rsid w:val="00F1156C"/>
    <w:rsid w:val="00F540F7"/>
    <w:rsid w:val="00F64B70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8CF54-2920-4043-B40A-824192C8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0F7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540F7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540F7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A02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5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ona.gov.it/images/sito_documenti/Moduli_Personale/PERSONALE%20SUPPLENTE%20/delega%20per%20supplenz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c814009@pec.istruzione.it" TargetMode="External"/><Relationship Id="rId5" Type="http://schemas.openxmlformats.org/officeDocument/2006/relationships/hyperlink" Target="http://www.icsona.gov.it" TargetMode="External"/><Relationship Id="rId4" Type="http://schemas.openxmlformats.org/officeDocument/2006/relationships/hyperlink" Target="mailto:VRIC814009@PEC.ISTRUZION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Basso</dc:creator>
  <cp:keywords/>
  <dc:description/>
  <cp:lastModifiedBy>Mariachiara Basso</cp:lastModifiedBy>
  <cp:revision>29</cp:revision>
  <cp:lastPrinted>2016-11-02T07:25:00Z</cp:lastPrinted>
  <dcterms:created xsi:type="dcterms:W3CDTF">2016-09-30T08:11:00Z</dcterms:created>
  <dcterms:modified xsi:type="dcterms:W3CDTF">2016-12-13T09:29:00Z</dcterms:modified>
</cp:coreProperties>
</file>